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54" w:rsidRDefault="006D1C54" w:rsidP="00E179F2">
      <w:pPr>
        <w:pStyle w:val="BodyText"/>
        <w:kinsoku w:val="0"/>
        <w:overflowPunct w:val="0"/>
        <w:spacing w:before="60" w:line="468" w:lineRule="auto"/>
        <w:jc w:val="center"/>
        <w:rPr>
          <w:rFonts w:ascii="Bookman Old Style" w:hAnsi="Bookman Old Style" w:cs="Bookman Old Style"/>
          <w:b/>
          <w:bCs/>
          <w:spacing w:val="-1"/>
          <w:w w:val="95"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pacing w:val="-1"/>
          <w:w w:val="95"/>
          <w:sz w:val="24"/>
          <w:szCs w:val="24"/>
          <w:u w:val="single"/>
        </w:rPr>
        <w:t>APPLICATION FOR SOLAR POWER CONNECTIVITY</w:t>
      </w: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/>
          <w:bCs/>
          <w:spacing w:val="-1"/>
          <w:w w:val="95"/>
          <w:sz w:val="24"/>
          <w:szCs w:val="24"/>
          <w:u w:val="single"/>
        </w:rPr>
      </w:pPr>
    </w:p>
    <w:p w:rsidR="006D1C54" w:rsidRPr="00862485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/>
          <w:bCs/>
          <w:spacing w:val="-1"/>
          <w:w w:val="95"/>
          <w:sz w:val="24"/>
          <w:szCs w:val="24"/>
        </w:rPr>
      </w:pPr>
      <w:r w:rsidRPr="00862485">
        <w:rPr>
          <w:rFonts w:ascii="Bookman Old Style" w:hAnsi="Bookman Old Style" w:cs="Bookman Old Style"/>
          <w:b/>
          <w:bCs/>
          <w:spacing w:val="-1"/>
          <w:w w:val="95"/>
          <w:sz w:val="24"/>
          <w:szCs w:val="24"/>
        </w:rPr>
        <w:t>To:</w:t>
      </w:r>
    </w:p>
    <w:p w:rsidR="006D1C54" w:rsidRPr="00862485" w:rsidRDefault="00E15EB7" w:rsidP="006D1C54">
      <w:pPr>
        <w:pStyle w:val="BodyText"/>
        <w:kinsoku w:val="0"/>
        <w:overflowPunct w:val="0"/>
        <w:rPr>
          <w:rFonts w:ascii="Bookman Old Style" w:hAnsi="Bookman Old Style" w:cs="Bookman Old Style"/>
          <w:b/>
          <w:bCs/>
          <w:spacing w:val="-1"/>
          <w:w w:val="95"/>
          <w:sz w:val="24"/>
          <w:szCs w:val="24"/>
        </w:rPr>
      </w:pPr>
      <w:r w:rsidRPr="00862485">
        <w:rPr>
          <w:rFonts w:ascii="Bookman Old Style" w:hAnsi="Bookman Old Style" w:cs="Bookman Old Style"/>
          <w:b/>
          <w:bCs/>
          <w:spacing w:val="-1"/>
          <w:w w:val="95"/>
          <w:sz w:val="24"/>
          <w:szCs w:val="24"/>
        </w:rPr>
        <w:t>The Assistant Executive Engineer,</w:t>
      </w:r>
    </w:p>
    <w:p w:rsidR="00E15EB7" w:rsidRPr="00862485" w:rsidRDefault="00E15EB7" w:rsidP="006D1C54">
      <w:pPr>
        <w:pStyle w:val="BodyText"/>
        <w:kinsoku w:val="0"/>
        <w:overflowPunct w:val="0"/>
        <w:rPr>
          <w:rFonts w:ascii="Bookman Old Style" w:hAnsi="Bookman Old Style" w:cs="Bookman Old Style"/>
          <w:b/>
          <w:bCs/>
          <w:spacing w:val="-1"/>
          <w:w w:val="95"/>
          <w:sz w:val="24"/>
          <w:szCs w:val="24"/>
        </w:rPr>
      </w:pPr>
      <w:r w:rsidRPr="00862485">
        <w:rPr>
          <w:rFonts w:ascii="Bookman Old Style" w:hAnsi="Bookman Old Style" w:cs="Bookman Old Style"/>
          <w:b/>
          <w:bCs/>
          <w:spacing w:val="-1"/>
          <w:w w:val="95"/>
          <w:sz w:val="24"/>
          <w:szCs w:val="24"/>
        </w:rPr>
        <w:t xml:space="preserve">SDO </w:t>
      </w:r>
      <w:proofErr w:type="spellStart"/>
      <w:r w:rsidRPr="00862485">
        <w:rPr>
          <w:rFonts w:ascii="Bookman Old Style" w:hAnsi="Bookman Old Style" w:cs="Bookman Old Style"/>
          <w:b/>
          <w:bCs/>
          <w:spacing w:val="-1"/>
          <w:w w:val="95"/>
          <w:sz w:val="24"/>
          <w:szCs w:val="24"/>
        </w:rPr>
        <w:t>Baghat</w:t>
      </w:r>
      <w:proofErr w:type="spellEnd"/>
      <w:r w:rsidRPr="00862485">
        <w:rPr>
          <w:rFonts w:ascii="Bookman Old Style" w:hAnsi="Bookman Old Style" w:cs="Bookman Old Style"/>
          <w:b/>
          <w:bCs/>
          <w:spacing w:val="-1"/>
          <w:w w:val="95"/>
          <w:sz w:val="24"/>
          <w:szCs w:val="24"/>
        </w:rPr>
        <w:t>,</w:t>
      </w:r>
    </w:p>
    <w:p w:rsidR="00E15EB7" w:rsidRPr="00862485" w:rsidRDefault="00E15EB7" w:rsidP="006D1C54">
      <w:pPr>
        <w:pStyle w:val="BodyText"/>
        <w:kinsoku w:val="0"/>
        <w:overflowPunct w:val="0"/>
        <w:rPr>
          <w:rFonts w:ascii="Bookman Old Style" w:hAnsi="Bookman Old Style" w:cs="Bookman Old Style"/>
          <w:b/>
          <w:bCs/>
          <w:spacing w:val="-1"/>
          <w:w w:val="95"/>
          <w:sz w:val="24"/>
          <w:szCs w:val="24"/>
        </w:rPr>
      </w:pPr>
      <w:r w:rsidRPr="00862485">
        <w:rPr>
          <w:rFonts w:ascii="Bookman Old Style" w:hAnsi="Bookman Old Style" w:cs="Bookman Old Style"/>
          <w:b/>
          <w:bCs/>
          <w:spacing w:val="-1"/>
          <w:w w:val="95"/>
          <w:sz w:val="24"/>
          <w:szCs w:val="24"/>
        </w:rPr>
        <w:t>KPDCL.</w:t>
      </w: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  <w:r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>I / we herewith apply for a solar energy net-metering connection at the service connection and for the Solar PV Plant of which details are given below:</w:t>
      </w: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tbl>
      <w:tblPr>
        <w:tblStyle w:val="TableGrid"/>
        <w:tblW w:w="9511" w:type="dxa"/>
        <w:tblInd w:w="120" w:type="dxa"/>
        <w:tblLook w:val="04A0" w:firstRow="1" w:lastRow="0" w:firstColumn="1" w:lastColumn="0" w:noHBand="0" w:noVBand="1"/>
      </w:tblPr>
      <w:tblGrid>
        <w:gridCol w:w="822"/>
        <w:gridCol w:w="5545"/>
        <w:gridCol w:w="3144"/>
      </w:tblGrid>
      <w:tr w:rsidR="006D1C54" w:rsidTr="00862485">
        <w:trPr>
          <w:trHeight w:val="580"/>
        </w:trPr>
        <w:tc>
          <w:tcPr>
            <w:tcW w:w="822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:rsidR="00E179F2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Name of applicant</w:t>
            </w:r>
          </w:p>
        </w:tc>
        <w:tc>
          <w:tcPr>
            <w:tcW w:w="3144" w:type="dxa"/>
          </w:tcPr>
          <w:p w:rsidR="006D1C54" w:rsidRDefault="006D1C54" w:rsidP="00F367B1">
            <w:pPr>
              <w:pStyle w:val="BodyText"/>
              <w:kinsoku w:val="0"/>
              <w:overflowPunct w:val="0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</w:p>
        </w:tc>
      </w:tr>
      <w:tr w:rsidR="006D1C54" w:rsidTr="00862485">
        <w:trPr>
          <w:trHeight w:val="580"/>
        </w:trPr>
        <w:tc>
          <w:tcPr>
            <w:tcW w:w="822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Address of applicant</w:t>
            </w:r>
          </w:p>
        </w:tc>
        <w:tc>
          <w:tcPr>
            <w:tcW w:w="3144" w:type="dxa"/>
          </w:tcPr>
          <w:p w:rsidR="006D1C54" w:rsidRDefault="006D1C54" w:rsidP="00F367B1">
            <w:pPr>
              <w:pStyle w:val="BodyText"/>
              <w:kinsoku w:val="0"/>
              <w:overflowPunct w:val="0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</w:p>
        </w:tc>
      </w:tr>
      <w:tr w:rsidR="006D1C54" w:rsidTr="00862485">
        <w:trPr>
          <w:trHeight w:val="580"/>
        </w:trPr>
        <w:tc>
          <w:tcPr>
            <w:tcW w:w="822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Service connection number /consumer ID</w:t>
            </w:r>
          </w:p>
        </w:tc>
        <w:tc>
          <w:tcPr>
            <w:tcW w:w="3144" w:type="dxa"/>
          </w:tcPr>
          <w:p w:rsidR="006D1C54" w:rsidRDefault="006D1C54" w:rsidP="00F367B1">
            <w:pPr>
              <w:pStyle w:val="BodyText"/>
              <w:kinsoku w:val="0"/>
              <w:overflowPunct w:val="0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</w:p>
        </w:tc>
      </w:tr>
      <w:tr w:rsidR="006D1C54" w:rsidTr="00862485">
        <w:trPr>
          <w:trHeight w:val="1160"/>
        </w:trPr>
        <w:tc>
          <w:tcPr>
            <w:tcW w:w="822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4</w:t>
            </w:r>
          </w:p>
        </w:tc>
        <w:tc>
          <w:tcPr>
            <w:tcW w:w="5545" w:type="dxa"/>
          </w:tcPr>
          <w:p w:rsidR="006D1C54" w:rsidRDefault="006D1C54" w:rsidP="00E179F2">
            <w:pPr>
              <w:pStyle w:val="BodyText"/>
              <w:numPr>
                <w:ilvl w:val="1"/>
                <w:numId w:val="1"/>
              </w:numPr>
              <w:kinsoku w:val="0"/>
              <w:overflowPunct w:val="0"/>
              <w:spacing w:line="360" w:lineRule="auto"/>
              <w:ind w:left="612" w:hanging="54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Sanctioned load</w:t>
            </w:r>
          </w:p>
          <w:p w:rsidR="006D1C54" w:rsidRDefault="006D1C54" w:rsidP="00E179F2">
            <w:pPr>
              <w:pStyle w:val="BodyText"/>
              <w:numPr>
                <w:ilvl w:val="1"/>
                <w:numId w:val="1"/>
              </w:numPr>
              <w:kinsoku w:val="0"/>
              <w:overflowPunct w:val="0"/>
              <w:spacing w:line="360" w:lineRule="auto"/>
              <w:ind w:left="612" w:hanging="54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Contracted Load /demand</w:t>
            </w:r>
          </w:p>
        </w:tc>
        <w:tc>
          <w:tcPr>
            <w:tcW w:w="3144" w:type="dxa"/>
          </w:tcPr>
          <w:p w:rsidR="006D1C54" w:rsidRDefault="006D1C54" w:rsidP="00F367B1">
            <w:pPr>
              <w:pStyle w:val="BodyText"/>
              <w:kinsoku w:val="0"/>
              <w:overflowPunct w:val="0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</w:p>
        </w:tc>
      </w:tr>
      <w:tr w:rsidR="006D1C54" w:rsidTr="00862485">
        <w:trPr>
          <w:trHeight w:val="559"/>
        </w:trPr>
        <w:tc>
          <w:tcPr>
            <w:tcW w:w="822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5</w:t>
            </w:r>
          </w:p>
        </w:tc>
        <w:tc>
          <w:tcPr>
            <w:tcW w:w="5545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Service connection tariff</w:t>
            </w:r>
          </w:p>
        </w:tc>
        <w:tc>
          <w:tcPr>
            <w:tcW w:w="3144" w:type="dxa"/>
          </w:tcPr>
          <w:p w:rsidR="006D1C54" w:rsidRDefault="006D1C54" w:rsidP="00F367B1">
            <w:pPr>
              <w:pStyle w:val="BodyText"/>
              <w:kinsoku w:val="0"/>
              <w:overflowPunct w:val="0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</w:p>
        </w:tc>
      </w:tr>
      <w:tr w:rsidR="006D1C54" w:rsidTr="00862485">
        <w:trPr>
          <w:trHeight w:val="580"/>
        </w:trPr>
        <w:tc>
          <w:tcPr>
            <w:tcW w:w="822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6</w:t>
            </w:r>
          </w:p>
        </w:tc>
        <w:tc>
          <w:tcPr>
            <w:tcW w:w="5545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Telephone number(s)</w:t>
            </w:r>
          </w:p>
        </w:tc>
        <w:tc>
          <w:tcPr>
            <w:tcW w:w="3144" w:type="dxa"/>
          </w:tcPr>
          <w:p w:rsidR="006D1C54" w:rsidRDefault="006D1C54" w:rsidP="00F367B1">
            <w:pPr>
              <w:pStyle w:val="BodyText"/>
              <w:kinsoku w:val="0"/>
              <w:overflowPunct w:val="0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</w:p>
        </w:tc>
      </w:tr>
      <w:tr w:rsidR="006D1C54" w:rsidTr="00862485">
        <w:trPr>
          <w:trHeight w:val="580"/>
        </w:trPr>
        <w:tc>
          <w:tcPr>
            <w:tcW w:w="822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7</w:t>
            </w:r>
          </w:p>
        </w:tc>
        <w:tc>
          <w:tcPr>
            <w:tcW w:w="5545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Email ID</w:t>
            </w:r>
          </w:p>
        </w:tc>
        <w:tc>
          <w:tcPr>
            <w:tcW w:w="3144" w:type="dxa"/>
          </w:tcPr>
          <w:p w:rsidR="006D1C54" w:rsidRDefault="006D1C54" w:rsidP="00F367B1">
            <w:pPr>
              <w:pStyle w:val="BodyText"/>
              <w:kinsoku w:val="0"/>
              <w:overflowPunct w:val="0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</w:p>
        </w:tc>
      </w:tr>
      <w:tr w:rsidR="006D1C54" w:rsidTr="00862485">
        <w:trPr>
          <w:trHeight w:val="580"/>
        </w:trPr>
        <w:tc>
          <w:tcPr>
            <w:tcW w:w="822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8</w:t>
            </w:r>
          </w:p>
        </w:tc>
        <w:tc>
          <w:tcPr>
            <w:tcW w:w="5545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 xml:space="preserve">Solar PV Plant capacity in </w:t>
            </w:r>
            <w:proofErr w:type="spellStart"/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kWp</w:t>
            </w:r>
            <w:proofErr w:type="spellEnd"/>
          </w:p>
        </w:tc>
        <w:tc>
          <w:tcPr>
            <w:tcW w:w="3144" w:type="dxa"/>
          </w:tcPr>
          <w:p w:rsidR="006D1C54" w:rsidRDefault="006D1C54" w:rsidP="00F367B1">
            <w:pPr>
              <w:pStyle w:val="BodyText"/>
              <w:kinsoku w:val="0"/>
              <w:overflowPunct w:val="0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</w:p>
        </w:tc>
      </w:tr>
      <w:tr w:rsidR="006D1C54" w:rsidTr="00862485">
        <w:trPr>
          <w:trHeight w:val="580"/>
        </w:trPr>
        <w:tc>
          <w:tcPr>
            <w:tcW w:w="822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9</w:t>
            </w:r>
          </w:p>
        </w:tc>
        <w:tc>
          <w:tcPr>
            <w:tcW w:w="5545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Solar grid inverter make and type</w:t>
            </w:r>
          </w:p>
        </w:tc>
        <w:tc>
          <w:tcPr>
            <w:tcW w:w="3144" w:type="dxa"/>
          </w:tcPr>
          <w:p w:rsidR="006D1C54" w:rsidRDefault="006D1C54" w:rsidP="00F367B1">
            <w:pPr>
              <w:pStyle w:val="BodyText"/>
              <w:kinsoku w:val="0"/>
              <w:overflowPunct w:val="0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</w:p>
        </w:tc>
      </w:tr>
      <w:tr w:rsidR="006D1C54" w:rsidTr="00862485">
        <w:trPr>
          <w:trHeight w:val="1160"/>
        </w:trPr>
        <w:tc>
          <w:tcPr>
            <w:tcW w:w="822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10</w:t>
            </w:r>
          </w:p>
        </w:tc>
        <w:tc>
          <w:tcPr>
            <w:tcW w:w="5545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Solar grid inverter has automatic isolation protection (anti islanding) (Y/N)</w:t>
            </w:r>
          </w:p>
        </w:tc>
        <w:tc>
          <w:tcPr>
            <w:tcW w:w="3144" w:type="dxa"/>
          </w:tcPr>
          <w:p w:rsidR="006D1C54" w:rsidRDefault="006D1C54" w:rsidP="00F367B1">
            <w:pPr>
              <w:pStyle w:val="BodyText"/>
              <w:kinsoku w:val="0"/>
              <w:overflowPunct w:val="0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</w:p>
        </w:tc>
      </w:tr>
      <w:tr w:rsidR="006D1C54" w:rsidTr="00862485">
        <w:trPr>
          <w:trHeight w:val="580"/>
        </w:trPr>
        <w:tc>
          <w:tcPr>
            <w:tcW w:w="822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11</w:t>
            </w:r>
          </w:p>
        </w:tc>
        <w:tc>
          <w:tcPr>
            <w:tcW w:w="5545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Has a Solar Generation Meter been installed (Y / N)</w:t>
            </w:r>
          </w:p>
        </w:tc>
        <w:tc>
          <w:tcPr>
            <w:tcW w:w="3144" w:type="dxa"/>
          </w:tcPr>
          <w:p w:rsidR="006D1C54" w:rsidRDefault="006D1C54" w:rsidP="00F367B1">
            <w:pPr>
              <w:pStyle w:val="BodyText"/>
              <w:kinsoku w:val="0"/>
              <w:overflowPunct w:val="0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</w:p>
        </w:tc>
      </w:tr>
      <w:tr w:rsidR="006D1C54" w:rsidTr="00862485">
        <w:trPr>
          <w:trHeight w:val="559"/>
        </w:trPr>
        <w:tc>
          <w:tcPr>
            <w:tcW w:w="822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12</w:t>
            </w:r>
          </w:p>
        </w:tc>
        <w:tc>
          <w:tcPr>
            <w:tcW w:w="5545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Expected date of commissioning of Solar PV System</w:t>
            </w:r>
          </w:p>
        </w:tc>
        <w:tc>
          <w:tcPr>
            <w:tcW w:w="3144" w:type="dxa"/>
          </w:tcPr>
          <w:p w:rsidR="006D1C54" w:rsidRDefault="006D1C54" w:rsidP="00F367B1">
            <w:pPr>
              <w:pStyle w:val="BodyText"/>
              <w:kinsoku w:val="0"/>
              <w:overflowPunct w:val="0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</w:p>
        </w:tc>
      </w:tr>
      <w:tr w:rsidR="006D1C54" w:rsidTr="00862485">
        <w:trPr>
          <w:trHeight w:val="1160"/>
        </w:trPr>
        <w:tc>
          <w:tcPr>
            <w:tcW w:w="822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13</w:t>
            </w:r>
          </w:p>
        </w:tc>
        <w:tc>
          <w:tcPr>
            <w:tcW w:w="5545" w:type="dxa"/>
          </w:tcPr>
          <w:p w:rsidR="006D1C54" w:rsidRDefault="006D1C54" w:rsidP="00E179F2">
            <w:pPr>
              <w:pStyle w:val="BodyText"/>
              <w:kinsoku w:val="0"/>
              <w:overflowPunct w:val="0"/>
              <w:spacing w:line="360" w:lineRule="auto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  <w:t>Details of test certificates of Solar PV plant /inverter for standards required under the Policy.</w:t>
            </w:r>
          </w:p>
        </w:tc>
        <w:tc>
          <w:tcPr>
            <w:tcW w:w="3144" w:type="dxa"/>
          </w:tcPr>
          <w:p w:rsidR="006D1C54" w:rsidRDefault="006D1C54" w:rsidP="00F367B1">
            <w:pPr>
              <w:pStyle w:val="BodyText"/>
              <w:kinsoku w:val="0"/>
              <w:overflowPunct w:val="0"/>
              <w:ind w:left="0"/>
              <w:rPr>
                <w:rFonts w:ascii="Bookman Old Style" w:hAnsi="Bookman Old Style" w:cs="Bookman Old Style"/>
                <w:bCs/>
                <w:spacing w:val="-1"/>
                <w:w w:val="95"/>
                <w:sz w:val="24"/>
                <w:szCs w:val="24"/>
              </w:rPr>
            </w:pPr>
          </w:p>
        </w:tc>
      </w:tr>
    </w:tbl>
    <w:p w:rsidR="00E179F2" w:rsidRDefault="00E179F2" w:rsidP="006D1C54">
      <w:pPr>
        <w:pStyle w:val="BodyText"/>
        <w:kinsoku w:val="0"/>
        <w:overflowPunct w:val="0"/>
        <w:spacing w:before="60" w:line="468" w:lineRule="auto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6D1C54" w:rsidRDefault="006D1C54" w:rsidP="006D1C54">
      <w:pPr>
        <w:pStyle w:val="BodyText"/>
        <w:kinsoku w:val="0"/>
        <w:overflowPunct w:val="0"/>
        <w:spacing w:before="60" w:line="468" w:lineRule="auto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  <w:r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>Name:</w:t>
      </w:r>
      <w:r w:rsidR="00862485"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 xml:space="preserve"> </w:t>
      </w:r>
      <w:proofErr w:type="spellStart"/>
      <w:r w:rsidR="00862485"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>Sadaf</w:t>
      </w:r>
      <w:proofErr w:type="spellEnd"/>
      <w:r w:rsidR="00862485"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 xml:space="preserve"> Ali</w:t>
      </w:r>
    </w:p>
    <w:p w:rsidR="006D1C54" w:rsidRPr="000D22D7" w:rsidRDefault="006D1C54" w:rsidP="006D1C54">
      <w:pPr>
        <w:pStyle w:val="BodyText"/>
        <w:kinsoku w:val="0"/>
        <w:overflowPunct w:val="0"/>
        <w:spacing w:before="60" w:line="468" w:lineRule="auto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  <w:r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>Signature</w:t>
      </w:r>
    </w:p>
    <w:p w:rsidR="006D1C54" w:rsidRPr="00FA0C3D" w:rsidRDefault="00862485" w:rsidP="00E15EB7">
      <w:pPr>
        <w:ind w:left="5760" w:hanging="6327"/>
        <w:jc w:val="center"/>
        <w:rPr>
          <w:b/>
          <w:bCs/>
          <w:spacing w:val="-1"/>
          <w:sz w:val="28"/>
          <w:szCs w:val="28"/>
          <w:u w:val="single"/>
        </w:rPr>
      </w:pPr>
      <w:r>
        <w:rPr>
          <w:b/>
          <w:bCs/>
          <w:spacing w:val="-1"/>
          <w:sz w:val="28"/>
          <w:szCs w:val="28"/>
          <w:u w:val="single"/>
        </w:rPr>
        <w:lastRenderedPageBreak/>
        <w:t>A</w:t>
      </w:r>
      <w:r w:rsidR="006D1C54" w:rsidRPr="00FA0C3D">
        <w:rPr>
          <w:b/>
          <w:bCs/>
          <w:spacing w:val="-1"/>
          <w:sz w:val="28"/>
          <w:szCs w:val="28"/>
          <w:u w:val="single"/>
        </w:rPr>
        <w:t>nnexure-V(b)</w:t>
      </w: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/>
          <w:bCs/>
          <w:spacing w:val="-1"/>
          <w:w w:val="95"/>
          <w:sz w:val="24"/>
          <w:szCs w:val="24"/>
          <w:u w:val="single"/>
        </w:rPr>
      </w:pP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  <w:r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>Received an application for a solar energy net-metering connection from:</w:t>
      </w: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  <w:r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>Name:</w:t>
      </w:r>
      <w:r w:rsidR="00862485"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 xml:space="preserve"> </w:t>
      </w:r>
      <w:proofErr w:type="spellStart"/>
      <w:r w:rsidR="00862485"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>Sadaf</w:t>
      </w:r>
      <w:proofErr w:type="spellEnd"/>
      <w:r w:rsidR="00862485"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 xml:space="preserve"> Ali</w:t>
      </w: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  <w:r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>Date:</w:t>
      </w:r>
      <w:bookmarkStart w:id="0" w:name="_GoBack"/>
      <w:bookmarkEnd w:id="0"/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  <w:r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>Service Connection number / Consumer ID:</w:t>
      </w:r>
      <w:r w:rsidR="00862485"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 xml:space="preserve"> 0202050021614</w:t>
      </w: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  <w:r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>Application Registration No:</w:t>
      </w: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  <w:r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 xml:space="preserve">Solar Plant </w:t>
      </w:r>
      <w:proofErr w:type="gramStart"/>
      <w:r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>Capacity :</w:t>
      </w:r>
      <w:proofErr w:type="gramEnd"/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  <w:r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 xml:space="preserve">Name of </w:t>
      </w:r>
      <w:proofErr w:type="gramStart"/>
      <w:r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>Officer  :</w:t>
      </w:r>
      <w:proofErr w:type="gramEnd"/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  <w:r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>Signature:</w:t>
      </w: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6D1C54" w:rsidRDefault="006D1C54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  <w:r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 xml:space="preserve">Designation / (Name of </w:t>
      </w:r>
      <w:proofErr w:type="spellStart"/>
      <w:r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>Discom</w:t>
      </w:r>
      <w:proofErr w:type="spellEnd"/>
      <w:r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  <w:t>)</w:t>
      </w:r>
    </w:p>
    <w:p w:rsidR="00E179F2" w:rsidRDefault="00E179F2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E179F2" w:rsidRDefault="00E179F2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E179F2" w:rsidRDefault="00E179F2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E179F2" w:rsidRDefault="00E179F2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E179F2" w:rsidRDefault="00E179F2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E179F2" w:rsidRDefault="00E179F2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E179F2" w:rsidRDefault="00E179F2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E179F2" w:rsidRDefault="00E179F2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E179F2" w:rsidRDefault="00E179F2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E179F2" w:rsidRDefault="00E179F2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E179F2" w:rsidRDefault="00E179F2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E179F2" w:rsidRDefault="00E179F2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E179F2" w:rsidRDefault="00E179F2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p w:rsidR="00E179F2" w:rsidRDefault="00E179F2" w:rsidP="006D1C54">
      <w:pPr>
        <w:pStyle w:val="BodyText"/>
        <w:kinsoku w:val="0"/>
        <w:overflowPunct w:val="0"/>
        <w:rPr>
          <w:rFonts w:ascii="Bookman Old Style" w:hAnsi="Bookman Old Style" w:cs="Bookman Old Style"/>
          <w:bCs/>
          <w:spacing w:val="-1"/>
          <w:w w:val="95"/>
          <w:sz w:val="24"/>
          <w:szCs w:val="24"/>
        </w:rPr>
      </w:pPr>
    </w:p>
    <w:sectPr w:rsidR="00E179F2" w:rsidSect="00B16C73">
      <w:pgSz w:w="11906" w:h="16838" w:code="9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D6881"/>
    <w:multiLevelType w:val="hybridMultilevel"/>
    <w:tmpl w:val="553436A2"/>
    <w:lvl w:ilvl="0" w:tplc="E1DC7230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5FEC63C8">
      <w:start w:val="1"/>
      <w:numFmt w:val="lowerLetter"/>
      <w:lvlText w:val="%2)"/>
      <w:lvlJc w:val="left"/>
      <w:pPr>
        <w:ind w:left="2589" w:hanging="735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C54"/>
    <w:rsid w:val="001206E9"/>
    <w:rsid w:val="00231823"/>
    <w:rsid w:val="002D5760"/>
    <w:rsid w:val="006D1C54"/>
    <w:rsid w:val="0070429E"/>
    <w:rsid w:val="00862485"/>
    <w:rsid w:val="00B16C73"/>
    <w:rsid w:val="00C9531A"/>
    <w:rsid w:val="00E15EB7"/>
    <w:rsid w:val="00E1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A0BE"/>
  <w15:docId w15:val="{90562C25-134E-432C-89D1-EBEE1B95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C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D1C5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D1C54"/>
    <w:rPr>
      <w:rFonts w:ascii="Arial" w:eastAsiaTheme="minorEastAsia" w:hAnsi="Arial" w:cs="Arial"/>
      <w:sz w:val="28"/>
      <w:szCs w:val="28"/>
    </w:rPr>
  </w:style>
  <w:style w:type="table" w:styleId="TableGrid">
    <w:name w:val="Table Grid"/>
    <w:basedOn w:val="TableNormal"/>
    <w:uiPriority w:val="59"/>
    <w:rsid w:val="006D1C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7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Junaid Akhtar</cp:lastModifiedBy>
  <cp:revision>8</cp:revision>
  <cp:lastPrinted>2020-10-16T04:38:00Z</cp:lastPrinted>
  <dcterms:created xsi:type="dcterms:W3CDTF">2017-02-18T11:20:00Z</dcterms:created>
  <dcterms:modified xsi:type="dcterms:W3CDTF">2020-10-17T05:36:00Z</dcterms:modified>
</cp:coreProperties>
</file>